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337" w:rsidRPr="001002A9" w:rsidRDefault="00A11337" w:rsidP="001002A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002A9">
        <w:rPr>
          <w:b/>
          <w:sz w:val="28"/>
          <w:szCs w:val="28"/>
        </w:rPr>
        <w:t>Des nouvelles taxes et charges pour les Chalonnais</w:t>
      </w:r>
    </w:p>
    <w:p w:rsidR="0096066C" w:rsidRDefault="0096066C" w:rsidP="005710C1">
      <w:pPr>
        <w:jc w:val="both"/>
      </w:pPr>
    </w:p>
    <w:p w:rsidR="00366E6A" w:rsidRDefault="005710C1" w:rsidP="005710C1">
      <w:pPr>
        <w:jc w:val="both"/>
      </w:pPr>
      <w:r>
        <w:t>Le budget des collectivités territoriales</w:t>
      </w:r>
      <w:r w:rsidR="00373942">
        <w:t>,</w:t>
      </w:r>
      <w:r>
        <w:t xml:space="preserve"> </w:t>
      </w:r>
      <w:r w:rsidR="00373942">
        <w:t>avec la baisse des dotations</w:t>
      </w:r>
      <w:r w:rsidR="00373942" w:rsidRPr="00373942">
        <w:t xml:space="preserve"> </w:t>
      </w:r>
      <w:r w:rsidR="00373942">
        <w:t xml:space="preserve">de l’Etat, </w:t>
      </w:r>
      <w:r>
        <w:t>est devenu difficile</w:t>
      </w:r>
      <w:r w:rsidR="00373942">
        <w:t xml:space="preserve"> à équilibrer</w:t>
      </w:r>
      <w:r>
        <w:t xml:space="preserve">. Cette évolution ne doit pas être compensée par de nouveaux impôts </w:t>
      </w:r>
      <w:r w:rsidR="00FD60ED">
        <w:t>ou charges. Déjà l</w:t>
      </w:r>
      <w:r>
        <w:t xml:space="preserve">es réformes fiscales </w:t>
      </w:r>
      <w:r w:rsidR="00373942">
        <w:t xml:space="preserve">du gouvernement </w:t>
      </w:r>
      <w:r w:rsidR="00830A9E">
        <w:t xml:space="preserve">de 2014 et 2015 pénalisent </w:t>
      </w:r>
      <w:r>
        <w:t xml:space="preserve">lourdement les ménages </w:t>
      </w:r>
      <w:r w:rsidRPr="005710C1">
        <w:rPr>
          <w:i/>
        </w:rPr>
        <w:t>(impôts sur le revenu, augmentation de la TVA</w:t>
      </w:r>
      <w:r w:rsidR="0096066C">
        <w:rPr>
          <w:i/>
        </w:rPr>
        <w:t>, taxe sur le gazole</w:t>
      </w:r>
      <w:r w:rsidRPr="005710C1">
        <w:rPr>
          <w:i/>
        </w:rPr>
        <w:t>…</w:t>
      </w:r>
      <w:r>
        <w:t>). Au niveau local nous dema</w:t>
      </w:r>
      <w:r w:rsidR="00E50D15">
        <w:t>ndons que soit engagé</w:t>
      </w:r>
      <w:r>
        <w:t xml:space="preserve">, avec </w:t>
      </w:r>
      <w:r w:rsidR="00E50D15">
        <w:t xml:space="preserve">la participation des </w:t>
      </w:r>
      <w:r>
        <w:t>élus de l’oppo</w:t>
      </w:r>
      <w:r w:rsidR="00E50D15">
        <w:t>sition</w:t>
      </w:r>
      <w:r w:rsidR="00FD60ED">
        <w:t xml:space="preserve">, </w:t>
      </w:r>
      <w:r w:rsidR="00830A9E">
        <w:t xml:space="preserve"> un véritable </w:t>
      </w:r>
      <w:r w:rsidR="00E50D15">
        <w:t xml:space="preserve">travail </w:t>
      </w:r>
      <w:r>
        <w:t>de réflexion sur les éc</w:t>
      </w:r>
      <w:r w:rsidR="00366E6A">
        <w:t xml:space="preserve">onomies réalisables. Nous sommes dans l’attente. </w:t>
      </w:r>
    </w:p>
    <w:p w:rsidR="0096066C" w:rsidRDefault="00366E6A" w:rsidP="0096066C">
      <w:pPr>
        <w:jc w:val="both"/>
      </w:pPr>
      <w:r>
        <w:t xml:space="preserve"> Parallèlement </w:t>
      </w:r>
      <w:r w:rsidR="00FD60ED">
        <w:t xml:space="preserve">nous avons </w:t>
      </w:r>
      <w:r w:rsidR="00E50D15">
        <w:t>vu</w:t>
      </w:r>
      <w:r w:rsidR="005710C1">
        <w:t xml:space="preserve"> apparaître aux</w:t>
      </w:r>
      <w:r w:rsidR="005710C1" w:rsidRPr="005710C1">
        <w:t xml:space="preserve"> </w:t>
      </w:r>
      <w:r w:rsidR="005710C1">
        <w:t>conseils municipaux de novembre et déce</w:t>
      </w:r>
      <w:r w:rsidR="00E50D15">
        <w:t xml:space="preserve">mbre de </w:t>
      </w:r>
      <w:r w:rsidR="005710C1">
        <w:t xml:space="preserve">nouvelles taxes et charges et des dépenses qui pourraient être évitées.  </w:t>
      </w:r>
      <w:r w:rsidR="0096066C">
        <w:t xml:space="preserve">A titre d’exemple le projet de création d’un </w:t>
      </w:r>
      <w:r w:rsidR="0096066C" w:rsidRPr="001002A9">
        <w:rPr>
          <w:i/>
        </w:rPr>
        <w:t>« atlas de la biodiversité »</w:t>
      </w:r>
      <w:r w:rsidR="0096066C">
        <w:t xml:space="preserve"> avec le</w:t>
      </w:r>
      <w:r w:rsidR="001002A9">
        <w:t xml:space="preserve"> recrutement d’un stagiaire dont le </w:t>
      </w:r>
      <w:r w:rsidR="0096066C">
        <w:t>coût de fonctionnement est estimé à près de 10 000 € / an</w:t>
      </w:r>
      <w:r w:rsidR="00434B7B">
        <w:t xml:space="preserve">. </w:t>
      </w:r>
    </w:p>
    <w:p w:rsidR="00E50D15" w:rsidRDefault="00E50D15" w:rsidP="005710C1">
      <w:pPr>
        <w:jc w:val="both"/>
      </w:pPr>
      <w:r>
        <w:t xml:space="preserve">En décembre il a été accordé un financement supplémentaire de 700 000 € au projet du lotissement des </w:t>
      </w:r>
      <w:proofErr w:type="spellStart"/>
      <w:r>
        <w:t>Ligerais</w:t>
      </w:r>
      <w:proofErr w:type="spellEnd"/>
      <w:r>
        <w:t xml:space="preserve">,  dont la gestion a été confiée à la SPLA.  En 2008 le projet initial </w:t>
      </w:r>
      <w:r w:rsidR="00366E6A">
        <w:t xml:space="preserve">qui répondait à des normes environnementales et architecturales d’un haut niveau, </w:t>
      </w:r>
      <w:r>
        <w:t>avait été abandonné</w:t>
      </w:r>
      <w:r w:rsidR="00366E6A">
        <w:t>. La conception du nouveau projet, a</w:t>
      </w:r>
      <w:r w:rsidR="00FD60ED">
        <w:t>ménagé</w:t>
      </w:r>
      <w:r w:rsidR="00434B7B">
        <w:t>,</w:t>
      </w:r>
      <w:r w:rsidR="00FD60ED">
        <w:t xml:space="preserve"> </w:t>
      </w:r>
      <w:r w:rsidR="00366E6A">
        <w:t xml:space="preserve">en grande partie, </w:t>
      </w:r>
      <w:r w:rsidR="00FD60ED">
        <w:t>en parcelles de 240 m2,</w:t>
      </w:r>
      <w:r w:rsidR="00366E6A">
        <w:t xml:space="preserve"> rend difficile la commercialisation des lots</w:t>
      </w:r>
      <w:r w:rsidR="00FD60ED">
        <w:t xml:space="preserve">. </w:t>
      </w:r>
    </w:p>
    <w:p w:rsidR="00FD60ED" w:rsidRDefault="00FD60ED" w:rsidP="005710C1">
      <w:pPr>
        <w:jc w:val="both"/>
      </w:pPr>
      <w:r>
        <w:t>Parallèlement, depuis le 1° janvier, des nouvelles charges ont été mises en place pour toutes nouvelles const</w:t>
      </w:r>
      <w:r w:rsidR="0096066C">
        <w:t xml:space="preserve">ructions ou aménagements et sont susceptibles de  ralentir </w:t>
      </w:r>
      <w:r>
        <w:t xml:space="preserve"> les projets :</w:t>
      </w:r>
    </w:p>
    <w:p w:rsidR="00FD60ED" w:rsidRDefault="00FD60ED" w:rsidP="00FD60ED">
      <w:pPr>
        <w:pStyle w:val="Paragraphedeliste"/>
        <w:numPr>
          <w:ilvl w:val="0"/>
          <w:numId w:val="2"/>
        </w:numPr>
        <w:jc w:val="both"/>
      </w:pPr>
      <w:r>
        <w:t>La taxe d’aménagement a été augmenté</w:t>
      </w:r>
      <w:r w:rsidR="00830A9E">
        <w:t>e</w:t>
      </w:r>
      <w:r>
        <w:t xml:space="preserve"> de 50 %, soit pour une nouvelle construction de 100 m2 une hausse estimée à</w:t>
      </w:r>
      <w:r w:rsidR="00CC7638">
        <w:t xml:space="preserve"> environ</w:t>
      </w:r>
      <w:r>
        <w:t xml:space="preserve"> 350 €. </w:t>
      </w:r>
    </w:p>
    <w:p w:rsidR="00FD60ED" w:rsidRDefault="00FB37F7" w:rsidP="00FD60ED">
      <w:pPr>
        <w:pStyle w:val="Paragraphedeliste"/>
        <w:numPr>
          <w:ilvl w:val="0"/>
          <w:numId w:val="2"/>
        </w:numPr>
        <w:jc w:val="both"/>
      </w:pPr>
      <w:r>
        <w:t>La création d’u</w:t>
      </w:r>
      <w:r w:rsidR="00FD60ED">
        <w:t>ne participation pour le financement à l’</w:t>
      </w:r>
      <w:r>
        <w:t>assainissement collectif</w:t>
      </w:r>
      <w:r w:rsidR="00FD60ED">
        <w:t>, son montant pour une construction de 100 m2 s’élève à 1000 €</w:t>
      </w:r>
      <w:r>
        <w:t>.</w:t>
      </w:r>
      <w:r w:rsidR="00FD60ED">
        <w:t xml:space="preserve"> </w:t>
      </w:r>
    </w:p>
    <w:p w:rsidR="00FD60ED" w:rsidRDefault="00FD60ED" w:rsidP="00FD60ED">
      <w:pPr>
        <w:jc w:val="both"/>
      </w:pPr>
      <w:r>
        <w:t xml:space="preserve">Dans le domaine de l’assainissement la réalisation de la facturation aux usagers, assurée par les services municipaux est désormais externalisée et crée une nouvelle charges pour les administrés. </w:t>
      </w:r>
    </w:p>
    <w:p w:rsidR="00FD60ED" w:rsidRDefault="00FD60ED" w:rsidP="00FD60ED">
      <w:pPr>
        <w:jc w:val="both"/>
      </w:pPr>
      <w:r>
        <w:t xml:space="preserve">Cette énumération </w:t>
      </w:r>
      <w:r w:rsidRPr="0087350C">
        <w:t>pourrait ne pas</w:t>
      </w:r>
      <w:r w:rsidR="00B970B1" w:rsidRPr="0087350C">
        <w:t xml:space="preserve"> être</w:t>
      </w:r>
      <w:r w:rsidRPr="0087350C">
        <w:t xml:space="preserve"> exhaustive</w:t>
      </w:r>
      <w:r>
        <w:t>, après plusieurs débats, sur les rythmes scolaires</w:t>
      </w:r>
      <w:r w:rsidR="00FB37F7">
        <w:t xml:space="preserve">, </w:t>
      </w:r>
      <w:r>
        <w:t>la municipalité a accep</w:t>
      </w:r>
      <w:r w:rsidR="00FB37F7">
        <w:t xml:space="preserve">té de surseoir, une année,  de </w:t>
      </w:r>
      <w:r>
        <w:t>facture</w:t>
      </w:r>
      <w:r w:rsidR="00FB37F7">
        <w:t>r</w:t>
      </w:r>
      <w:r>
        <w:t xml:space="preserve"> aux famille</w:t>
      </w:r>
      <w:r w:rsidR="00FB37F7">
        <w:t>s</w:t>
      </w:r>
      <w:r w:rsidR="00CC7638">
        <w:t xml:space="preserve"> le</w:t>
      </w:r>
      <w:r>
        <w:t xml:space="preserve"> temps d’accueil périscolaire. </w:t>
      </w:r>
      <w:r w:rsidR="001002A9">
        <w:t xml:space="preserve">Qu’en sera-t-il l’année prochaine ? </w:t>
      </w:r>
    </w:p>
    <w:p w:rsidR="00CC7638" w:rsidRDefault="001002A9" w:rsidP="00FD60ED">
      <w:pPr>
        <w:jc w:val="both"/>
      </w:pPr>
      <w:r>
        <w:t>Sur un dossier important</w:t>
      </w:r>
      <w:r w:rsidR="00CC7638">
        <w:t>, totalement différent</w:t>
      </w:r>
      <w:r w:rsidR="00830A9E">
        <w:t xml:space="preserve"> des précédents</w:t>
      </w:r>
      <w:r w:rsidR="00B80F1C">
        <w:t xml:space="preserve">, </w:t>
      </w:r>
      <w:r w:rsidR="00830A9E">
        <w:t xml:space="preserve"> cités ci-dessus</w:t>
      </w:r>
      <w:r w:rsidR="00CC7638">
        <w:t xml:space="preserve">, </w:t>
      </w:r>
      <w:r>
        <w:t xml:space="preserve"> celui du plan d’eau</w:t>
      </w:r>
      <w:r w:rsidR="00B80F1C">
        <w:t xml:space="preserve">, nous avons rejoint la proposition de la majorité  qui a suggéré un quatrième scénario, </w:t>
      </w:r>
      <w:r>
        <w:t xml:space="preserve"> moins onéreux</w:t>
      </w:r>
      <w:r w:rsidR="00B80F1C">
        <w:t xml:space="preserve">. Il consiste à </w:t>
      </w:r>
      <w:r>
        <w:t>abaisser</w:t>
      </w:r>
      <w:r w:rsidR="00CC7638">
        <w:t xml:space="preserve"> le c</w:t>
      </w:r>
      <w:r w:rsidR="008E57FA">
        <w:t>l</w:t>
      </w:r>
      <w:r w:rsidR="00CC7638">
        <w:t>apet au plus</w:t>
      </w:r>
      <w:r w:rsidR="009218B1">
        <w:t xml:space="preserve"> bas </w:t>
      </w:r>
      <w:r w:rsidR="00CC7638">
        <w:t xml:space="preserve"> niveau</w:t>
      </w:r>
      <w:r w:rsidR="009218B1">
        <w:t xml:space="preserve">, </w:t>
      </w:r>
      <w:r w:rsidR="00CC7638">
        <w:t xml:space="preserve"> sans détruire le dispositif existant.</w:t>
      </w:r>
    </w:p>
    <w:p w:rsidR="00FB37F7" w:rsidRDefault="001002A9" w:rsidP="00FD60ED">
      <w:pPr>
        <w:jc w:val="both"/>
      </w:pPr>
      <w:r>
        <w:t xml:space="preserve"> </w:t>
      </w:r>
    </w:p>
    <w:p w:rsidR="00FB37F7" w:rsidRPr="00FB37F7" w:rsidRDefault="00FB37F7" w:rsidP="00FB37F7">
      <w:pPr>
        <w:jc w:val="right"/>
        <w:rPr>
          <w:b/>
          <w:i/>
        </w:rPr>
      </w:pPr>
      <w:r w:rsidRPr="00FB37F7">
        <w:rPr>
          <w:b/>
          <w:i/>
        </w:rPr>
        <w:t>Thierry BLANCHARD, Florence DHOMME, Jean-Claude SANCEREAU,</w:t>
      </w:r>
    </w:p>
    <w:p w:rsidR="00FB37F7" w:rsidRPr="00FB37F7" w:rsidRDefault="00FB37F7" w:rsidP="00FB37F7">
      <w:pPr>
        <w:jc w:val="right"/>
        <w:rPr>
          <w:b/>
          <w:i/>
          <w:lang w:val="en-US"/>
        </w:rPr>
      </w:pPr>
      <w:r w:rsidRPr="008E57FA">
        <w:rPr>
          <w:b/>
          <w:i/>
          <w:lang w:val="en-US"/>
        </w:rPr>
        <w:t>Betty LIMOUSIN, Alain MAING</w:t>
      </w:r>
      <w:r w:rsidRPr="00FB37F7">
        <w:rPr>
          <w:b/>
          <w:i/>
          <w:lang w:val="en-US"/>
        </w:rPr>
        <w:t>OT, Gwenaëlle LAGADEC.</w:t>
      </w:r>
    </w:p>
    <w:p w:rsidR="00FB37F7" w:rsidRPr="00FB37F7" w:rsidRDefault="00FB37F7" w:rsidP="00FD60ED">
      <w:pPr>
        <w:jc w:val="both"/>
        <w:rPr>
          <w:lang w:val="en-US"/>
        </w:rPr>
      </w:pPr>
    </w:p>
    <w:sectPr w:rsidR="00FB37F7" w:rsidRPr="00FB37F7" w:rsidSect="00555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13230"/>
    <w:multiLevelType w:val="hybridMultilevel"/>
    <w:tmpl w:val="15C20C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D350D"/>
    <w:multiLevelType w:val="hybridMultilevel"/>
    <w:tmpl w:val="FCC47A54"/>
    <w:lvl w:ilvl="0" w:tplc="FDE03AF4">
      <w:start w:val="7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13"/>
    <w:rsid w:val="00000844"/>
    <w:rsid w:val="0000145D"/>
    <w:rsid w:val="000022EA"/>
    <w:rsid w:val="00002DA0"/>
    <w:rsid w:val="00005FBF"/>
    <w:rsid w:val="00011586"/>
    <w:rsid w:val="000152A2"/>
    <w:rsid w:val="000170C7"/>
    <w:rsid w:val="00020D04"/>
    <w:rsid w:val="000243A8"/>
    <w:rsid w:val="00024F2E"/>
    <w:rsid w:val="00027696"/>
    <w:rsid w:val="000306E1"/>
    <w:rsid w:val="00031913"/>
    <w:rsid w:val="0003398F"/>
    <w:rsid w:val="000402B8"/>
    <w:rsid w:val="000530B3"/>
    <w:rsid w:val="00053D70"/>
    <w:rsid w:val="000552CC"/>
    <w:rsid w:val="000554E5"/>
    <w:rsid w:val="00062F87"/>
    <w:rsid w:val="00064D29"/>
    <w:rsid w:val="00066521"/>
    <w:rsid w:val="00066BBC"/>
    <w:rsid w:val="00066E44"/>
    <w:rsid w:val="0007200C"/>
    <w:rsid w:val="00085128"/>
    <w:rsid w:val="000929A7"/>
    <w:rsid w:val="00097DCF"/>
    <w:rsid w:val="000A038A"/>
    <w:rsid w:val="000A0A01"/>
    <w:rsid w:val="000A1E2B"/>
    <w:rsid w:val="000A5C29"/>
    <w:rsid w:val="000A7945"/>
    <w:rsid w:val="000B4D9C"/>
    <w:rsid w:val="000C19CE"/>
    <w:rsid w:val="000C7AE1"/>
    <w:rsid w:val="000D07C4"/>
    <w:rsid w:val="000D6725"/>
    <w:rsid w:val="000F0EE8"/>
    <w:rsid w:val="000F52BE"/>
    <w:rsid w:val="000F7099"/>
    <w:rsid w:val="001002A9"/>
    <w:rsid w:val="0010466F"/>
    <w:rsid w:val="0010570D"/>
    <w:rsid w:val="001073BA"/>
    <w:rsid w:val="0010787D"/>
    <w:rsid w:val="00120B47"/>
    <w:rsid w:val="0012162E"/>
    <w:rsid w:val="00123229"/>
    <w:rsid w:val="00124A60"/>
    <w:rsid w:val="00130BEC"/>
    <w:rsid w:val="001337DE"/>
    <w:rsid w:val="00134B22"/>
    <w:rsid w:val="00144E0C"/>
    <w:rsid w:val="001503DF"/>
    <w:rsid w:val="00152970"/>
    <w:rsid w:val="00155DCF"/>
    <w:rsid w:val="00157CD1"/>
    <w:rsid w:val="00157D7A"/>
    <w:rsid w:val="00160BFE"/>
    <w:rsid w:val="001737C8"/>
    <w:rsid w:val="00173F0A"/>
    <w:rsid w:val="00175DE6"/>
    <w:rsid w:val="00180F45"/>
    <w:rsid w:val="00182949"/>
    <w:rsid w:val="0018351D"/>
    <w:rsid w:val="00183653"/>
    <w:rsid w:val="00184D21"/>
    <w:rsid w:val="0019303F"/>
    <w:rsid w:val="00197254"/>
    <w:rsid w:val="001A1E25"/>
    <w:rsid w:val="001A3142"/>
    <w:rsid w:val="001A5263"/>
    <w:rsid w:val="001A644C"/>
    <w:rsid w:val="001A6CC7"/>
    <w:rsid w:val="001B05D3"/>
    <w:rsid w:val="001B59C3"/>
    <w:rsid w:val="001C12C4"/>
    <w:rsid w:val="001C2134"/>
    <w:rsid w:val="001C7D4F"/>
    <w:rsid w:val="001C7F23"/>
    <w:rsid w:val="001D2B92"/>
    <w:rsid w:val="001E0232"/>
    <w:rsid w:val="001E2574"/>
    <w:rsid w:val="001E4A15"/>
    <w:rsid w:val="001E7037"/>
    <w:rsid w:val="001F1F09"/>
    <w:rsid w:val="001F6100"/>
    <w:rsid w:val="00201248"/>
    <w:rsid w:val="00204538"/>
    <w:rsid w:val="0020548D"/>
    <w:rsid w:val="002069E5"/>
    <w:rsid w:val="00207139"/>
    <w:rsid w:val="0021066B"/>
    <w:rsid w:val="00213EFC"/>
    <w:rsid w:val="00215FD4"/>
    <w:rsid w:val="002174A4"/>
    <w:rsid w:val="0022123D"/>
    <w:rsid w:val="002220EE"/>
    <w:rsid w:val="00222EA0"/>
    <w:rsid w:val="0022505B"/>
    <w:rsid w:val="00227DD1"/>
    <w:rsid w:val="002313AB"/>
    <w:rsid w:val="00231FC2"/>
    <w:rsid w:val="00243E03"/>
    <w:rsid w:val="00245D65"/>
    <w:rsid w:val="002476A5"/>
    <w:rsid w:val="00255D57"/>
    <w:rsid w:val="00256D1D"/>
    <w:rsid w:val="00260A79"/>
    <w:rsid w:val="00262BAE"/>
    <w:rsid w:val="002708AB"/>
    <w:rsid w:val="00273ABB"/>
    <w:rsid w:val="0027528F"/>
    <w:rsid w:val="00283389"/>
    <w:rsid w:val="00286F5A"/>
    <w:rsid w:val="00291441"/>
    <w:rsid w:val="002944B3"/>
    <w:rsid w:val="0029565F"/>
    <w:rsid w:val="00295F6F"/>
    <w:rsid w:val="002A0670"/>
    <w:rsid w:val="002A5E53"/>
    <w:rsid w:val="002A6C74"/>
    <w:rsid w:val="002B7615"/>
    <w:rsid w:val="002C6157"/>
    <w:rsid w:val="002D52C4"/>
    <w:rsid w:val="002D63AD"/>
    <w:rsid w:val="002E0CC8"/>
    <w:rsid w:val="002E25CA"/>
    <w:rsid w:val="002E6131"/>
    <w:rsid w:val="002E67A6"/>
    <w:rsid w:val="002F2A05"/>
    <w:rsid w:val="002F31ED"/>
    <w:rsid w:val="002F407B"/>
    <w:rsid w:val="00301A55"/>
    <w:rsid w:val="003050AE"/>
    <w:rsid w:val="003055B8"/>
    <w:rsid w:val="00306F85"/>
    <w:rsid w:val="003125FF"/>
    <w:rsid w:val="003143D3"/>
    <w:rsid w:val="00317CB7"/>
    <w:rsid w:val="00321AE5"/>
    <w:rsid w:val="003237CC"/>
    <w:rsid w:val="00326936"/>
    <w:rsid w:val="00327B04"/>
    <w:rsid w:val="00334A4D"/>
    <w:rsid w:val="00334D38"/>
    <w:rsid w:val="00334F9D"/>
    <w:rsid w:val="0033555F"/>
    <w:rsid w:val="0033651C"/>
    <w:rsid w:val="00343990"/>
    <w:rsid w:val="00345BB3"/>
    <w:rsid w:val="00345CD2"/>
    <w:rsid w:val="00345ED5"/>
    <w:rsid w:val="003468BC"/>
    <w:rsid w:val="003503BC"/>
    <w:rsid w:val="00351E13"/>
    <w:rsid w:val="00355F53"/>
    <w:rsid w:val="00366A79"/>
    <w:rsid w:val="00366E6A"/>
    <w:rsid w:val="003708B3"/>
    <w:rsid w:val="003715B0"/>
    <w:rsid w:val="00371C48"/>
    <w:rsid w:val="00373942"/>
    <w:rsid w:val="003750DB"/>
    <w:rsid w:val="003817AB"/>
    <w:rsid w:val="0038535F"/>
    <w:rsid w:val="0038664F"/>
    <w:rsid w:val="003910B5"/>
    <w:rsid w:val="003920A5"/>
    <w:rsid w:val="0039458A"/>
    <w:rsid w:val="003A4FF3"/>
    <w:rsid w:val="003A5B12"/>
    <w:rsid w:val="003B1D40"/>
    <w:rsid w:val="003B31EB"/>
    <w:rsid w:val="003C09F2"/>
    <w:rsid w:val="003C158E"/>
    <w:rsid w:val="003C342E"/>
    <w:rsid w:val="003C628F"/>
    <w:rsid w:val="003D218E"/>
    <w:rsid w:val="003D5BF9"/>
    <w:rsid w:val="003D7B87"/>
    <w:rsid w:val="003E106C"/>
    <w:rsid w:val="003E2095"/>
    <w:rsid w:val="003E54FA"/>
    <w:rsid w:val="003E7334"/>
    <w:rsid w:val="003F0669"/>
    <w:rsid w:val="003F177E"/>
    <w:rsid w:val="003F2ED5"/>
    <w:rsid w:val="003F4D2E"/>
    <w:rsid w:val="0040028F"/>
    <w:rsid w:val="004049AA"/>
    <w:rsid w:val="004071A1"/>
    <w:rsid w:val="0040783F"/>
    <w:rsid w:val="00424772"/>
    <w:rsid w:val="00426C14"/>
    <w:rsid w:val="004271C7"/>
    <w:rsid w:val="00431449"/>
    <w:rsid w:val="00434B7B"/>
    <w:rsid w:val="00434B9E"/>
    <w:rsid w:val="0044193A"/>
    <w:rsid w:val="0044365B"/>
    <w:rsid w:val="00443BAB"/>
    <w:rsid w:val="0044764A"/>
    <w:rsid w:val="00455330"/>
    <w:rsid w:val="00455807"/>
    <w:rsid w:val="00456163"/>
    <w:rsid w:val="0045646F"/>
    <w:rsid w:val="00457BD7"/>
    <w:rsid w:val="00463523"/>
    <w:rsid w:val="0046413C"/>
    <w:rsid w:val="00464A5D"/>
    <w:rsid w:val="00467DE6"/>
    <w:rsid w:val="00470057"/>
    <w:rsid w:val="00470AB7"/>
    <w:rsid w:val="004725D2"/>
    <w:rsid w:val="00472F59"/>
    <w:rsid w:val="00481ED2"/>
    <w:rsid w:val="00483FBC"/>
    <w:rsid w:val="004867C0"/>
    <w:rsid w:val="00492E18"/>
    <w:rsid w:val="00495B12"/>
    <w:rsid w:val="004A29A5"/>
    <w:rsid w:val="004A52BB"/>
    <w:rsid w:val="004A7654"/>
    <w:rsid w:val="004B4FC4"/>
    <w:rsid w:val="004B61CC"/>
    <w:rsid w:val="004C0A40"/>
    <w:rsid w:val="004C0D71"/>
    <w:rsid w:val="004C4991"/>
    <w:rsid w:val="004D057B"/>
    <w:rsid w:val="004D2B71"/>
    <w:rsid w:val="004E1130"/>
    <w:rsid w:val="004E309F"/>
    <w:rsid w:val="004F1125"/>
    <w:rsid w:val="004F2BD5"/>
    <w:rsid w:val="004F5F99"/>
    <w:rsid w:val="005058DA"/>
    <w:rsid w:val="005069CB"/>
    <w:rsid w:val="00511566"/>
    <w:rsid w:val="005132A1"/>
    <w:rsid w:val="00520DC5"/>
    <w:rsid w:val="0052433A"/>
    <w:rsid w:val="00524BC0"/>
    <w:rsid w:val="00526B20"/>
    <w:rsid w:val="00551A32"/>
    <w:rsid w:val="005534A6"/>
    <w:rsid w:val="005548DC"/>
    <w:rsid w:val="0055576A"/>
    <w:rsid w:val="00562277"/>
    <w:rsid w:val="005626A1"/>
    <w:rsid w:val="005710C1"/>
    <w:rsid w:val="00571755"/>
    <w:rsid w:val="005745E6"/>
    <w:rsid w:val="00574C90"/>
    <w:rsid w:val="00581737"/>
    <w:rsid w:val="00582CC4"/>
    <w:rsid w:val="00587B6C"/>
    <w:rsid w:val="00587DEC"/>
    <w:rsid w:val="0059245A"/>
    <w:rsid w:val="0059435A"/>
    <w:rsid w:val="005A05D8"/>
    <w:rsid w:val="005A33F3"/>
    <w:rsid w:val="005A6000"/>
    <w:rsid w:val="005B383C"/>
    <w:rsid w:val="005B55BF"/>
    <w:rsid w:val="005B6BB1"/>
    <w:rsid w:val="005C065C"/>
    <w:rsid w:val="005C0920"/>
    <w:rsid w:val="005C4528"/>
    <w:rsid w:val="005C6667"/>
    <w:rsid w:val="005C6919"/>
    <w:rsid w:val="005C713B"/>
    <w:rsid w:val="005C7A95"/>
    <w:rsid w:val="005C7AA6"/>
    <w:rsid w:val="005D6E42"/>
    <w:rsid w:val="005D73F3"/>
    <w:rsid w:val="005E0BB2"/>
    <w:rsid w:val="005E4FCA"/>
    <w:rsid w:val="005E504B"/>
    <w:rsid w:val="005E6895"/>
    <w:rsid w:val="005E784A"/>
    <w:rsid w:val="00602B18"/>
    <w:rsid w:val="0060328E"/>
    <w:rsid w:val="006042D5"/>
    <w:rsid w:val="00611E2A"/>
    <w:rsid w:val="00613DED"/>
    <w:rsid w:val="006142C6"/>
    <w:rsid w:val="0062237E"/>
    <w:rsid w:val="0062573A"/>
    <w:rsid w:val="00625973"/>
    <w:rsid w:val="006361E6"/>
    <w:rsid w:val="00651E0E"/>
    <w:rsid w:val="006577D0"/>
    <w:rsid w:val="00657C51"/>
    <w:rsid w:val="00662D67"/>
    <w:rsid w:val="0067306C"/>
    <w:rsid w:val="00673E4C"/>
    <w:rsid w:val="00676853"/>
    <w:rsid w:val="00677A0C"/>
    <w:rsid w:val="0068071D"/>
    <w:rsid w:val="00681493"/>
    <w:rsid w:val="006815B3"/>
    <w:rsid w:val="00693523"/>
    <w:rsid w:val="00693B9F"/>
    <w:rsid w:val="00696506"/>
    <w:rsid w:val="006A11EB"/>
    <w:rsid w:val="006A441A"/>
    <w:rsid w:val="006A5090"/>
    <w:rsid w:val="006A6429"/>
    <w:rsid w:val="006B1D63"/>
    <w:rsid w:val="006B77E3"/>
    <w:rsid w:val="006C42FB"/>
    <w:rsid w:val="006E0253"/>
    <w:rsid w:val="006E1204"/>
    <w:rsid w:val="006E33E4"/>
    <w:rsid w:val="006E4524"/>
    <w:rsid w:val="006E5843"/>
    <w:rsid w:val="006E5951"/>
    <w:rsid w:val="006F0ECE"/>
    <w:rsid w:val="006F2C46"/>
    <w:rsid w:val="006F3DEF"/>
    <w:rsid w:val="0070040B"/>
    <w:rsid w:val="00706EDC"/>
    <w:rsid w:val="007077CF"/>
    <w:rsid w:val="00711689"/>
    <w:rsid w:val="0072068E"/>
    <w:rsid w:val="00722834"/>
    <w:rsid w:val="007304BB"/>
    <w:rsid w:val="00736F05"/>
    <w:rsid w:val="00743150"/>
    <w:rsid w:val="007501B3"/>
    <w:rsid w:val="00761675"/>
    <w:rsid w:val="007652E0"/>
    <w:rsid w:val="00765D91"/>
    <w:rsid w:val="00773260"/>
    <w:rsid w:val="0077501B"/>
    <w:rsid w:val="00775F90"/>
    <w:rsid w:val="00781FEC"/>
    <w:rsid w:val="00783E72"/>
    <w:rsid w:val="00796C8C"/>
    <w:rsid w:val="007A3DBC"/>
    <w:rsid w:val="007A7506"/>
    <w:rsid w:val="007B3670"/>
    <w:rsid w:val="007B7AFE"/>
    <w:rsid w:val="007C0ABB"/>
    <w:rsid w:val="007C506A"/>
    <w:rsid w:val="007C7923"/>
    <w:rsid w:val="007C7B10"/>
    <w:rsid w:val="007E27D9"/>
    <w:rsid w:val="007E5148"/>
    <w:rsid w:val="007E52B9"/>
    <w:rsid w:val="007E74CE"/>
    <w:rsid w:val="007F1A02"/>
    <w:rsid w:val="007F3E0C"/>
    <w:rsid w:val="007F52D0"/>
    <w:rsid w:val="00800620"/>
    <w:rsid w:val="0080289C"/>
    <w:rsid w:val="008056E3"/>
    <w:rsid w:val="00807A86"/>
    <w:rsid w:val="0081286C"/>
    <w:rsid w:val="0081633B"/>
    <w:rsid w:val="008303F6"/>
    <w:rsid w:val="00830A9E"/>
    <w:rsid w:val="00832AE4"/>
    <w:rsid w:val="0084181B"/>
    <w:rsid w:val="0084284E"/>
    <w:rsid w:val="00843526"/>
    <w:rsid w:val="00845980"/>
    <w:rsid w:val="00845DA6"/>
    <w:rsid w:val="0084769C"/>
    <w:rsid w:val="00852ABD"/>
    <w:rsid w:val="00861D91"/>
    <w:rsid w:val="00863022"/>
    <w:rsid w:val="0086340F"/>
    <w:rsid w:val="00873348"/>
    <w:rsid w:val="0087350C"/>
    <w:rsid w:val="008740FD"/>
    <w:rsid w:val="00874764"/>
    <w:rsid w:val="00882056"/>
    <w:rsid w:val="008820B8"/>
    <w:rsid w:val="0088249D"/>
    <w:rsid w:val="0088506F"/>
    <w:rsid w:val="00885400"/>
    <w:rsid w:val="00895EAB"/>
    <w:rsid w:val="008A55B7"/>
    <w:rsid w:val="008A6E1C"/>
    <w:rsid w:val="008B0D56"/>
    <w:rsid w:val="008B48B4"/>
    <w:rsid w:val="008C0F60"/>
    <w:rsid w:val="008C3D6B"/>
    <w:rsid w:val="008D1BEF"/>
    <w:rsid w:val="008D5311"/>
    <w:rsid w:val="008E01E5"/>
    <w:rsid w:val="008E57FA"/>
    <w:rsid w:val="008E5E88"/>
    <w:rsid w:val="0090671E"/>
    <w:rsid w:val="00914596"/>
    <w:rsid w:val="00917839"/>
    <w:rsid w:val="009218B1"/>
    <w:rsid w:val="00922E17"/>
    <w:rsid w:val="00925097"/>
    <w:rsid w:val="00930DCF"/>
    <w:rsid w:val="00931284"/>
    <w:rsid w:val="00943FCC"/>
    <w:rsid w:val="00947EA8"/>
    <w:rsid w:val="00951004"/>
    <w:rsid w:val="00952372"/>
    <w:rsid w:val="00953C97"/>
    <w:rsid w:val="009576E1"/>
    <w:rsid w:val="0096066C"/>
    <w:rsid w:val="00965BC1"/>
    <w:rsid w:val="009670A5"/>
    <w:rsid w:val="00967346"/>
    <w:rsid w:val="00970327"/>
    <w:rsid w:val="00980AB2"/>
    <w:rsid w:val="0098527D"/>
    <w:rsid w:val="0098705B"/>
    <w:rsid w:val="009924CA"/>
    <w:rsid w:val="009A7D08"/>
    <w:rsid w:val="009B16BC"/>
    <w:rsid w:val="009B3E3C"/>
    <w:rsid w:val="009B4EC0"/>
    <w:rsid w:val="009B7D74"/>
    <w:rsid w:val="009C37E6"/>
    <w:rsid w:val="009C5331"/>
    <w:rsid w:val="009D0D20"/>
    <w:rsid w:val="009D1AA7"/>
    <w:rsid w:val="009D1FA1"/>
    <w:rsid w:val="009D2A6B"/>
    <w:rsid w:val="009D5556"/>
    <w:rsid w:val="009E020F"/>
    <w:rsid w:val="009E0DCC"/>
    <w:rsid w:val="009E27F5"/>
    <w:rsid w:val="009E2EFF"/>
    <w:rsid w:val="009E37A8"/>
    <w:rsid w:val="009E577F"/>
    <w:rsid w:val="009E67F2"/>
    <w:rsid w:val="009F18E8"/>
    <w:rsid w:val="009F5E71"/>
    <w:rsid w:val="00A06F6E"/>
    <w:rsid w:val="00A07464"/>
    <w:rsid w:val="00A07BC6"/>
    <w:rsid w:val="00A07C81"/>
    <w:rsid w:val="00A11337"/>
    <w:rsid w:val="00A1283F"/>
    <w:rsid w:val="00A1512F"/>
    <w:rsid w:val="00A2305F"/>
    <w:rsid w:val="00A23BBF"/>
    <w:rsid w:val="00A24661"/>
    <w:rsid w:val="00A247EC"/>
    <w:rsid w:val="00A2502C"/>
    <w:rsid w:val="00A2653F"/>
    <w:rsid w:val="00A43B4F"/>
    <w:rsid w:val="00A52DE2"/>
    <w:rsid w:val="00A5509F"/>
    <w:rsid w:val="00A62619"/>
    <w:rsid w:val="00A65A8C"/>
    <w:rsid w:val="00A6698C"/>
    <w:rsid w:val="00A67487"/>
    <w:rsid w:val="00A6787A"/>
    <w:rsid w:val="00A679C5"/>
    <w:rsid w:val="00A77114"/>
    <w:rsid w:val="00A8177C"/>
    <w:rsid w:val="00A82687"/>
    <w:rsid w:val="00A914D1"/>
    <w:rsid w:val="00A932A7"/>
    <w:rsid w:val="00A9568C"/>
    <w:rsid w:val="00A957C0"/>
    <w:rsid w:val="00A97F71"/>
    <w:rsid w:val="00AB20E3"/>
    <w:rsid w:val="00AB3C26"/>
    <w:rsid w:val="00AB704C"/>
    <w:rsid w:val="00AC1D82"/>
    <w:rsid w:val="00AC6BEA"/>
    <w:rsid w:val="00AC71B8"/>
    <w:rsid w:val="00AD25E4"/>
    <w:rsid w:val="00AD684C"/>
    <w:rsid w:val="00AD7638"/>
    <w:rsid w:val="00AE5E11"/>
    <w:rsid w:val="00AE622C"/>
    <w:rsid w:val="00AE72CA"/>
    <w:rsid w:val="00AF10A6"/>
    <w:rsid w:val="00AF5109"/>
    <w:rsid w:val="00AF7A00"/>
    <w:rsid w:val="00B01601"/>
    <w:rsid w:val="00B03AE3"/>
    <w:rsid w:val="00B04265"/>
    <w:rsid w:val="00B056C4"/>
    <w:rsid w:val="00B13EAF"/>
    <w:rsid w:val="00B15CA8"/>
    <w:rsid w:val="00B16B61"/>
    <w:rsid w:val="00B32567"/>
    <w:rsid w:val="00B35CED"/>
    <w:rsid w:val="00B37A55"/>
    <w:rsid w:val="00B40328"/>
    <w:rsid w:val="00B44870"/>
    <w:rsid w:val="00B50897"/>
    <w:rsid w:val="00B51823"/>
    <w:rsid w:val="00B533F7"/>
    <w:rsid w:val="00B53E12"/>
    <w:rsid w:val="00B55B7A"/>
    <w:rsid w:val="00B60A31"/>
    <w:rsid w:val="00B61EFA"/>
    <w:rsid w:val="00B62675"/>
    <w:rsid w:val="00B660DB"/>
    <w:rsid w:val="00B66253"/>
    <w:rsid w:val="00B70DA0"/>
    <w:rsid w:val="00B7156B"/>
    <w:rsid w:val="00B74F5B"/>
    <w:rsid w:val="00B7531C"/>
    <w:rsid w:val="00B77888"/>
    <w:rsid w:val="00B80F1C"/>
    <w:rsid w:val="00B82B82"/>
    <w:rsid w:val="00B85858"/>
    <w:rsid w:val="00B9131E"/>
    <w:rsid w:val="00B970B1"/>
    <w:rsid w:val="00B97E86"/>
    <w:rsid w:val="00BA40DC"/>
    <w:rsid w:val="00BA6634"/>
    <w:rsid w:val="00BC14F9"/>
    <w:rsid w:val="00BC733B"/>
    <w:rsid w:val="00BD0C7D"/>
    <w:rsid w:val="00BD4C1E"/>
    <w:rsid w:val="00BE0D6B"/>
    <w:rsid w:val="00BE3693"/>
    <w:rsid w:val="00BE44AD"/>
    <w:rsid w:val="00BE6634"/>
    <w:rsid w:val="00BE74DC"/>
    <w:rsid w:val="00BF0592"/>
    <w:rsid w:val="00BF105D"/>
    <w:rsid w:val="00BF3DD8"/>
    <w:rsid w:val="00BF48DF"/>
    <w:rsid w:val="00BF6E63"/>
    <w:rsid w:val="00C00B76"/>
    <w:rsid w:val="00C06214"/>
    <w:rsid w:val="00C11FB3"/>
    <w:rsid w:val="00C13386"/>
    <w:rsid w:val="00C1723A"/>
    <w:rsid w:val="00C20F2F"/>
    <w:rsid w:val="00C26C28"/>
    <w:rsid w:val="00C26DE9"/>
    <w:rsid w:val="00C276A8"/>
    <w:rsid w:val="00C27FAA"/>
    <w:rsid w:val="00C35994"/>
    <w:rsid w:val="00C43DB5"/>
    <w:rsid w:val="00C50AC4"/>
    <w:rsid w:val="00C539B3"/>
    <w:rsid w:val="00C60FAE"/>
    <w:rsid w:val="00C614BD"/>
    <w:rsid w:val="00C64833"/>
    <w:rsid w:val="00C6587B"/>
    <w:rsid w:val="00C70369"/>
    <w:rsid w:val="00C72E03"/>
    <w:rsid w:val="00C750D7"/>
    <w:rsid w:val="00C87A8A"/>
    <w:rsid w:val="00C90B33"/>
    <w:rsid w:val="00C946CD"/>
    <w:rsid w:val="00C97295"/>
    <w:rsid w:val="00C973B8"/>
    <w:rsid w:val="00CA081F"/>
    <w:rsid w:val="00CC247E"/>
    <w:rsid w:val="00CC5186"/>
    <w:rsid w:val="00CC7638"/>
    <w:rsid w:val="00CC7AE5"/>
    <w:rsid w:val="00CD18AC"/>
    <w:rsid w:val="00CD6413"/>
    <w:rsid w:val="00CD7C3C"/>
    <w:rsid w:val="00CE2C04"/>
    <w:rsid w:val="00CF0400"/>
    <w:rsid w:val="00D01139"/>
    <w:rsid w:val="00D03090"/>
    <w:rsid w:val="00D03C62"/>
    <w:rsid w:val="00D10B5D"/>
    <w:rsid w:val="00D1625E"/>
    <w:rsid w:val="00D25930"/>
    <w:rsid w:val="00D26175"/>
    <w:rsid w:val="00D26BA9"/>
    <w:rsid w:val="00D319ED"/>
    <w:rsid w:val="00D41E03"/>
    <w:rsid w:val="00D51B8D"/>
    <w:rsid w:val="00D52BEF"/>
    <w:rsid w:val="00D53B8F"/>
    <w:rsid w:val="00D54532"/>
    <w:rsid w:val="00D54588"/>
    <w:rsid w:val="00D547BF"/>
    <w:rsid w:val="00D54B3E"/>
    <w:rsid w:val="00D563FF"/>
    <w:rsid w:val="00D67DB5"/>
    <w:rsid w:val="00D72DC0"/>
    <w:rsid w:val="00D72F7F"/>
    <w:rsid w:val="00D74A17"/>
    <w:rsid w:val="00D74A4A"/>
    <w:rsid w:val="00D76539"/>
    <w:rsid w:val="00D801AD"/>
    <w:rsid w:val="00D863CC"/>
    <w:rsid w:val="00D87A8A"/>
    <w:rsid w:val="00D900B7"/>
    <w:rsid w:val="00D900B8"/>
    <w:rsid w:val="00D921A3"/>
    <w:rsid w:val="00D9223F"/>
    <w:rsid w:val="00D926AE"/>
    <w:rsid w:val="00DA2E19"/>
    <w:rsid w:val="00DA3180"/>
    <w:rsid w:val="00DB1170"/>
    <w:rsid w:val="00DB26A8"/>
    <w:rsid w:val="00DB6075"/>
    <w:rsid w:val="00DC4EFA"/>
    <w:rsid w:val="00DC5409"/>
    <w:rsid w:val="00DC56F4"/>
    <w:rsid w:val="00DD0A45"/>
    <w:rsid w:val="00DD3283"/>
    <w:rsid w:val="00DD329A"/>
    <w:rsid w:val="00DD63CE"/>
    <w:rsid w:val="00DD7C10"/>
    <w:rsid w:val="00DE11C1"/>
    <w:rsid w:val="00DE1796"/>
    <w:rsid w:val="00DE2EC7"/>
    <w:rsid w:val="00DE3CCB"/>
    <w:rsid w:val="00DE5B03"/>
    <w:rsid w:val="00DE6B3D"/>
    <w:rsid w:val="00DF1B98"/>
    <w:rsid w:val="00DF4041"/>
    <w:rsid w:val="00DF5415"/>
    <w:rsid w:val="00DF66C2"/>
    <w:rsid w:val="00E000DB"/>
    <w:rsid w:val="00E02E1B"/>
    <w:rsid w:val="00E033BE"/>
    <w:rsid w:val="00E05277"/>
    <w:rsid w:val="00E05715"/>
    <w:rsid w:val="00E15C30"/>
    <w:rsid w:val="00E1670B"/>
    <w:rsid w:val="00E4166F"/>
    <w:rsid w:val="00E42A70"/>
    <w:rsid w:val="00E43933"/>
    <w:rsid w:val="00E44816"/>
    <w:rsid w:val="00E50D15"/>
    <w:rsid w:val="00E50E77"/>
    <w:rsid w:val="00E55322"/>
    <w:rsid w:val="00E57307"/>
    <w:rsid w:val="00E63272"/>
    <w:rsid w:val="00E64CE8"/>
    <w:rsid w:val="00E66A16"/>
    <w:rsid w:val="00E66B9B"/>
    <w:rsid w:val="00E66D68"/>
    <w:rsid w:val="00E71345"/>
    <w:rsid w:val="00E76FB7"/>
    <w:rsid w:val="00E936E4"/>
    <w:rsid w:val="00E93765"/>
    <w:rsid w:val="00EA2396"/>
    <w:rsid w:val="00EA535C"/>
    <w:rsid w:val="00EB2C60"/>
    <w:rsid w:val="00EB53BA"/>
    <w:rsid w:val="00EB5903"/>
    <w:rsid w:val="00EC39DD"/>
    <w:rsid w:val="00EC6613"/>
    <w:rsid w:val="00ED42B6"/>
    <w:rsid w:val="00ED4D16"/>
    <w:rsid w:val="00ED60D4"/>
    <w:rsid w:val="00ED7C57"/>
    <w:rsid w:val="00EE0F54"/>
    <w:rsid w:val="00EE3A2B"/>
    <w:rsid w:val="00EE47BC"/>
    <w:rsid w:val="00EF25B8"/>
    <w:rsid w:val="00EF469C"/>
    <w:rsid w:val="00F00916"/>
    <w:rsid w:val="00F036A1"/>
    <w:rsid w:val="00F036BB"/>
    <w:rsid w:val="00F10081"/>
    <w:rsid w:val="00F16E73"/>
    <w:rsid w:val="00F22258"/>
    <w:rsid w:val="00F25D5E"/>
    <w:rsid w:val="00F30125"/>
    <w:rsid w:val="00F335AE"/>
    <w:rsid w:val="00F36184"/>
    <w:rsid w:val="00F41734"/>
    <w:rsid w:val="00F42156"/>
    <w:rsid w:val="00F51532"/>
    <w:rsid w:val="00F53883"/>
    <w:rsid w:val="00F610BF"/>
    <w:rsid w:val="00F64629"/>
    <w:rsid w:val="00F67738"/>
    <w:rsid w:val="00F70847"/>
    <w:rsid w:val="00F80D70"/>
    <w:rsid w:val="00F8312B"/>
    <w:rsid w:val="00F83985"/>
    <w:rsid w:val="00F853AA"/>
    <w:rsid w:val="00F856F3"/>
    <w:rsid w:val="00F858F9"/>
    <w:rsid w:val="00F85DC0"/>
    <w:rsid w:val="00F901F5"/>
    <w:rsid w:val="00F9436D"/>
    <w:rsid w:val="00F94813"/>
    <w:rsid w:val="00F95CE5"/>
    <w:rsid w:val="00F95D64"/>
    <w:rsid w:val="00F96D78"/>
    <w:rsid w:val="00FA02E6"/>
    <w:rsid w:val="00FA1D94"/>
    <w:rsid w:val="00FA326C"/>
    <w:rsid w:val="00FA71F5"/>
    <w:rsid w:val="00FB24E6"/>
    <w:rsid w:val="00FB37F7"/>
    <w:rsid w:val="00FB3C01"/>
    <w:rsid w:val="00FB4EEF"/>
    <w:rsid w:val="00FB79ED"/>
    <w:rsid w:val="00FC0771"/>
    <w:rsid w:val="00FC0DD4"/>
    <w:rsid w:val="00FC36F4"/>
    <w:rsid w:val="00FD001D"/>
    <w:rsid w:val="00FD0251"/>
    <w:rsid w:val="00FD1E04"/>
    <w:rsid w:val="00FD4F8F"/>
    <w:rsid w:val="00FD60ED"/>
    <w:rsid w:val="00FE14A7"/>
    <w:rsid w:val="00FE406A"/>
    <w:rsid w:val="00FE4CE2"/>
    <w:rsid w:val="00FE69DF"/>
    <w:rsid w:val="00FF0F01"/>
    <w:rsid w:val="00FF1576"/>
    <w:rsid w:val="00FF2507"/>
    <w:rsid w:val="00FF4478"/>
    <w:rsid w:val="00FF6A1E"/>
    <w:rsid w:val="00FF756D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4E894-1190-4513-93B1-DEFDE4B4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1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2260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jcsancereau</dc:creator>
  <cp:keywords/>
  <dc:description/>
  <cp:lastModifiedBy>Communication2</cp:lastModifiedBy>
  <cp:revision>2</cp:revision>
  <cp:lastPrinted>2015-02-18T13:21:00Z</cp:lastPrinted>
  <dcterms:created xsi:type="dcterms:W3CDTF">2015-02-26T12:54:00Z</dcterms:created>
  <dcterms:modified xsi:type="dcterms:W3CDTF">2015-02-26T12:54:00Z</dcterms:modified>
</cp:coreProperties>
</file>